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EB19" w14:textId="77777777" w:rsidR="003122B2" w:rsidRPr="00EA2A51" w:rsidRDefault="003122B2" w:rsidP="003122B2">
      <w:pPr>
        <w:jc w:val="center"/>
        <w:rPr>
          <w:rFonts w:ascii="Arial" w:hAnsi="Arial" w:cs="Arial"/>
          <w:b/>
          <w:sz w:val="36"/>
          <w:szCs w:val="36"/>
          <w:u w:val="single"/>
        </w:rPr>
      </w:pPr>
      <w:r w:rsidRPr="00EA2A51">
        <w:rPr>
          <w:b/>
          <w:noProof/>
          <w:sz w:val="36"/>
          <w:szCs w:val="36"/>
          <w:lang w:eastAsia="fr-FR"/>
        </w:rPr>
        <w:drawing>
          <wp:anchor distT="0" distB="0" distL="114300" distR="114300" simplePos="0" relativeHeight="251659264" behindDoc="1" locked="0" layoutInCell="1" allowOverlap="1" wp14:anchorId="64719C29" wp14:editId="7580BA04">
            <wp:simplePos x="0" y="0"/>
            <wp:positionH relativeFrom="column">
              <wp:posOffset>-737235</wp:posOffset>
            </wp:positionH>
            <wp:positionV relativeFrom="paragraph">
              <wp:posOffset>-422275</wp:posOffset>
            </wp:positionV>
            <wp:extent cx="1304925" cy="8953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4" cstate="print">
                      <a:extLst>
                        <a:ext uri="{28A0092B-C50C-407E-A947-70E740481C1C}">
                          <a14:useLocalDpi xmlns:a14="http://schemas.microsoft.com/office/drawing/2010/main" val="0"/>
                        </a:ext>
                      </a:extLst>
                    </a:blip>
                    <a:srcRect l="14773" t="13784" r="4546" b="8810"/>
                    <a:stretch/>
                  </pic:blipFill>
                  <pic:spPr bwMode="auto">
                    <a:xfrm>
                      <a:off x="0" y="0"/>
                      <a:ext cx="13049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A51">
        <w:rPr>
          <w:rFonts w:ascii="Arial" w:hAnsi="Arial" w:cs="Arial"/>
          <w:b/>
          <w:sz w:val="36"/>
          <w:szCs w:val="36"/>
          <w:u w:val="single"/>
        </w:rPr>
        <w:t>C</w:t>
      </w:r>
      <w:r w:rsidR="00714854" w:rsidRPr="00EA2A51">
        <w:rPr>
          <w:rFonts w:ascii="Arial" w:hAnsi="Arial" w:cs="Arial"/>
          <w:b/>
          <w:sz w:val="36"/>
          <w:szCs w:val="36"/>
          <w:u w:val="single"/>
        </w:rPr>
        <w:t>ONTRAT DE LOCATION</w:t>
      </w:r>
    </w:p>
    <w:p w14:paraId="5016ED48" w14:textId="5C3F263B" w:rsidR="00C74AE7" w:rsidRPr="00EA2A51" w:rsidRDefault="006450C1" w:rsidP="003122B2">
      <w:pPr>
        <w:tabs>
          <w:tab w:val="left" w:pos="1701"/>
        </w:tabs>
        <w:jc w:val="center"/>
        <w:rPr>
          <w:rFonts w:ascii="Arial" w:hAnsi="Arial" w:cs="Arial"/>
          <w:b/>
          <w:sz w:val="36"/>
          <w:szCs w:val="36"/>
          <w:u w:val="single"/>
        </w:rPr>
      </w:pPr>
      <w:r w:rsidRPr="00EA2A51">
        <w:rPr>
          <w:rFonts w:ascii="Arial" w:hAnsi="Arial" w:cs="Arial"/>
          <w:b/>
          <w:sz w:val="36"/>
          <w:szCs w:val="36"/>
          <w:u w:val="single"/>
        </w:rPr>
        <w:t>DE MATERIEL</w:t>
      </w:r>
    </w:p>
    <w:p w14:paraId="7DAA8231" w14:textId="7633E155" w:rsidR="00EA2A51" w:rsidRPr="00EA2A51" w:rsidRDefault="00EA2A51" w:rsidP="003122B2">
      <w:pPr>
        <w:tabs>
          <w:tab w:val="left" w:pos="1701"/>
        </w:tabs>
        <w:jc w:val="center"/>
        <w:rPr>
          <w:rFonts w:ascii="Arial" w:hAnsi="Arial" w:cs="Arial"/>
          <w:b/>
          <w:sz w:val="36"/>
          <w:szCs w:val="36"/>
          <w:u w:val="single"/>
        </w:rPr>
      </w:pPr>
      <w:r w:rsidRPr="00EA2A51">
        <w:rPr>
          <w:rFonts w:ascii="Arial" w:hAnsi="Arial" w:cs="Arial"/>
          <w:b/>
          <w:sz w:val="36"/>
          <w:szCs w:val="36"/>
          <w:u w:val="single"/>
        </w:rPr>
        <w:t>TIVOLIS</w:t>
      </w:r>
    </w:p>
    <w:p w14:paraId="1A99BCC6" w14:textId="77777777" w:rsidR="006450C1" w:rsidRPr="009C71E3" w:rsidRDefault="006450C1" w:rsidP="006450C1">
      <w:pPr>
        <w:rPr>
          <w:rFonts w:ascii="Arial" w:hAnsi="Arial" w:cs="Arial"/>
          <w:sz w:val="36"/>
          <w:szCs w:val="36"/>
        </w:rPr>
      </w:pPr>
    </w:p>
    <w:p w14:paraId="16EBB4B3" w14:textId="77777777" w:rsidR="006450C1" w:rsidRPr="009C71E3" w:rsidRDefault="006450C1" w:rsidP="002C7C7B">
      <w:pPr>
        <w:jc w:val="both"/>
        <w:rPr>
          <w:rFonts w:ascii="Arial" w:hAnsi="Arial" w:cs="Arial"/>
        </w:rPr>
      </w:pPr>
      <w:r w:rsidRPr="009C71E3">
        <w:rPr>
          <w:rFonts w:ascii="Arial" w:hAnsi="Arial" w:cs="Arial"/>
        </w:rPr>
        <w:t>Entre les soussignés :</w:t>
      </w:r>
    </w:p>
    <w:p w14:paraId="6B7FF66A" w14:textId="2C87E0C2" w:rsidR="006450C1" w:rsidRPr="009C71E3" w:rsidRDefault="006450C1" w:rsidP="002C7C7B">
      <w:pPr>
        <w:jc w:val="both"/>
        <w:rPr>
          <w:rFonts w:ascii="Arial" w:hAnsi="Arial" w:cs="Arial"/>
        </w:rPr>
      </w:pPr>
      <w:r w:rsidRPr="009C71E3">
        <w:rPr>
          <w:rFonts w:ascii="Arial" w:hAnsi="Arial" w:cs="Arial"/>
        </w:rPr>
        <w:t xml:space="preserve">Monsieur </w:t>
      </w:r>
      <w:r w:rsidR="008D1105" w:rsidRPr="009C71E3">
        <w:rPr>
          <w:rFonts w:ascii="Arial" w:hAnsi="Arial" w:cs="Arial"/>
        </w:rPr>
        <w:t>Christophe BILLEROT</w:t>
      </w:r>
      <w:r w:rsidR="00DD3742" w:rsidRPr="009C71E3">
        <w:rPr>
          <w:rFonts w:ascii="Arial" w:hAnsi="Arial" w:cs="Arial"/>
        </w:rPr>
        <w:t>,</w:t>
      </w:r>
      <w:r w:rsidRPr="009C71E3">
        <w:rPr>
          <w:rFonts w:ascii="Arial" w:hAnsi="Arial" w:cs="Arial"/>
        </w:rPr>
        <w:t xml:space="preserve"> Maire, agissant au nom de la commune, 11 chemin des grandes vignes 79400 NANTEUIL, </w:t>
      </w:r>
      <w:r w:rsidR="00DD3742" w:rsidRPr="009C71E3">
        <w:rPr>
          <w:rFonts w:ascii="Arial" w:hAnsi="Arial" w:cs="Arial"/>
        </w:rPr>
        <w:t>propriétaire du matériel ci-après désigné « le propriétaire », d’une part</w:t>
      </w:r>
    </w:p>
    <w:p w14:paraId="271D33F9" w14:textId="77777777" w:rsidR="00DD3742" w:rsidRPr="009C71E3" w:rsidRDefault="00DD3742" w:rsidP="002C7C7B">
      <w:pPr>
        <w:jc w:val="both"/>
        <w:rPr>
          <w:rFonts w:ascii="Arial" w:hAnsi="Arial" w:cs="Arial"/>
        </w:rPr>
      </w:pPr>
      <w:r w:rsidRPr="009C71E3">
        <w:rPr>
          <w:rFonts w:ascii="Arial" w:hAnsi="Arial" w:cs="Arial"/>
        </w:rPr>
        <w:t>Et</w:t>
      </w:r>
    </w:p>
    <w:p w14:paraId="265FADDA" w14:textId="77777777" w:rsidR="00DD3742" w:rsidRPr="009C71E3" w:rsidRDefault="00DD3742" w:rsidP="002C7C7B">
      <w:pPr>
        <w:jc w:val="both"/>
        <w:rPr>
          <w:rFonts w:ascii="Arial" w:hAnsi="Arial" w:cs="Arial"/>
        </w:rPr>
      </w:pPr>
      <w:r w:rsidRPr="009C71E3">
        <w:rPr>
          <w:rFonts w:ascii="Arial" w:hAnsi="Arial" w:cs="Arial"/>
        </w:rPr>
        <w:t>M………………………………………………………………………………………………………………………………………………………</w:t>
      </w:r>
    </w:p>
    <w:p w14:paraId="3F9D483B" w14:textId="77777777" w:rsidR="00DD3742" w:rsidRPr="009C71E3" w:rsidRDefault="002C7C7B" w:rsidP="00F4656D">
      <w:pPr>
        <w:rPr>
          <w:rFonts w:ascii="Arial" w:hAnsi="Arial" w:cs="Arial"/>
        </w:rPr>
      </w:pPr>
      <w:r>
        <w:rPr>
          <w:rFonts w:ascii="Arial" w:hAnsi="Arial" w:cs="Arial"/>
        </w:rPr>
        <w:t xml:space="preserve">Demeurant </w:t>
      </w:r>
      <w:r w:rsidR="00DD3742" w:rsidRPr="009C71E3">
        <w:rPr>
          <w:rFonts w:ascii="Arial" w:hAnsi="Arial" w:cs="Arial"/>
        </w:rPr>
        <w:t>à ……………………………………………………………………………………………………………………………………</w:t>
      </w:r>
    </w:p>
    <w:p w14:paraId="0FE8D694" w14:textId="77777777" w:rsidR="00DD3742" w:rsidRPr="009C71E3" w:rsidRDefault="00DD3742" w:rsidP="002C7C7B">
      <w:pPr>
        <w:jc w:val="both"/>
        <w:rPr>
          <w:rFonts w:ascii="Arial" w:hAnsi="Arial" w:cs="Arial"/>
        </w:rPr>
      </w:pPr>
      <w:r w:rsidRPr="009C71E3">
        <w:rPr>
          <w:rFonts w:ascii="Arial" w:hAnsi="Arial" w:cs="Arial"/>
        </w:rPr>
        <w:t>Emprunteur du matériel, ci-après désigné « le preneur », d’autre part,</w:t>
      </w:r>
    </w:p>
    <w:p w14:paraId="727CA8C1" w14:textId="77777777" w:rsidR="00DD3742" w:rsidRPr="009C71E3" w:rsidRDefault="00DD3742" w:rsidP="002C7C7B">
      <w:pPr>
        <w:jc w:val="both"/>
        <w:rPr>
          <w:rFonts w:ascii="Arial" w:hAnsi="Arial" w:cs="Arial"/>
        </w:rPr>
      </w:pPr>
    </w:p>
    <w:p w14:paraId="3362EEC6" w14:textId="77777777" w:rsidR="00DD3742" w:rsidRDefault="00DD3742" w:rsidP="003122B2">
      <w:pPr>
        <w:rPr>
          <w:rFonts w:ascii="Arial" w:hAnsi="Arial" w:cs="Arial"/>
          <w:sz w:val="28"/>
          <w:szCs w:val="28"/>
        </w:rPr>
      </w:pPr>
      <w:r w:rsidRPr="00C34239">
        <w:rPr>
          <w:rFonts w:ascii="Arial" w:hAnsi="Arial" w:cs="Arial"/>
          <w:b/>
          <w:sz w:val="28"/>
          <w:szCs w:val="28"/>
          <w:u w:val="single"/>
        </w:rPr>
        <w:t>DESIGNATION </w:t>
      </w:r>
      <w:r w:rsidRPr="00C34239">
        <w:rPr>
          <w:rFonts w:ascii="Arial" w:hAnsi="Arial" w:cs="Arial"/>
          <w:sz w:val="28"/>
          <w:szCs w:val="28"/>
        </w:rPr>
        <w:t>:</w:t>
      </w:r>
    </w:p>
    <w:p w14:paraId="756EE2BD" w14:textId="77777777" w:rsidR="00B7755F" w:rsidRPr="00B7755F" w:rsidRDefault="00B7755F" w:rsidP="002C7C7B">
      <w:pPr>
        <w:tabs>
          <w:tab w:val="left" w:leader="dot" w:pos="3969"/>
        </w:tabs>
        <w:jc w:val="both"/>
        <w:rPr>
          <w:rFonts w:ascii="Arial" w:hAnsi="Arial" w:cs="Arial"/>
        </w:rPr>
      </w:pPr>
      <w:r>
        <w:rPr>
          <w:rFonts w:ascii="Arial" w:hAnsi="Arial" w:cs="Arial"/>
        </w:rPr>
        <w:t xml:space="preserve">Nombre de Tivoli : </w:t>
      </w:r>
      <w:r>
        <w:rPr>
          <w:rFonts w:ascii="Arial" w:hAnsi="Arial" w:cs="Arial"/>
        </w:rPr>
        <w:tab/>
      </w:r>
    </w:p>
    <w:p w14:paraId="39FD716F" w14:textId="77777777" w:rsidR="009C71E3" w:rsidRDefault="009C71E3" w:rsidP="002C7C7B">
      <w:pPr>
        <w:tabs>
          <w:tab w:val="left" w:leader="dot" w:pos="3969"/>
          <w:tab w:val="left" w:leader="dot" w:pos="4536"/>
          <w:tab w:val="left" w:leader="dot" w:pos="8505"/>
        </w:tabs>
        <w:jc w:val="both"/>
        <w:rPr>
          <w:rFonts w:ascii="Arial" w:hAnsi="Arial" w:cs="Arial"/>
        </w:rPr>
      </w:pPr>
      <w:r w:rsidRPr="009C71E3">
        <w:rPr>
          <w:rFonts w:ascii="Arial" w:hAnsi="Arial" w:cs="Arial"/>
        </w:rPr>
        <w:t>Nombre de tables :</w:t>
      </w:r>
      <w:r w:rsidRPr="009C71E3">
        <w:rPr>
          <w:rFonts w:ascii="Arial" w:hAnsi="Arial" w:cs="Arial"/>
        </w:rPr>
        <w:tab/>
        <w:t xml:space="preserve"> Nombre de bancs : </w:t>
      </w:r>
      <w:r w:rsidRPr="009C71E3">
        <w:rPr>
          <w:rFonts w:ascii="Arial" w:hAnsi="Arial" w:cs="Arial"/>
        </w:rPr>
        <w:tab/>
      </w:r>
    </w:p>
    <w:p w14:paraId="4AF58411" w14:textId="77777777" w:rsidR="003122B2" w:rsidRDefault="003122B2" w:rsidP="003122B2">
      <w:pPr>
        <w:rPr>
          <w:rFonts w:ascii="Arial" w:hAnsi="Arial" w:cs="Arial"/>
          <w:b/>
          <w:sz w:val="28"/>
          <w:szCs w:val="28"/>
          <w:highlight w:val="yellow"/>
          <w:u w:val="single"/>
        </w:rPr>
      </w:pPr>
    </w:p>
    <w:p w14:paraId="47D86AB9" w14:textId="77777777" w:rsidR="002C7C7B" w:rsidRDefault="002C7C7B" w:rsidP="003122B2">
      <w:pPr>
        <w:rPr>
          <w:rFonts w:ascii="Arial" w:hAnsi="Arial" w:cs="Arial"/>
          <w:b/>
          <w:sz w:val="28"/>
          <w:szCs w:val="28"/>
          <w:u w:val="single"/>
        </w:rPr>
      </w:pPr>
      <w:r w:rsidRPr="00C34239">
        <w:rPr>
          <w:rFonts w:ascii="Arial" w:hAnsi="Arial" w:cs="Arial"/>
          <w:b/>
          <w:sz w:val="28"/>
          <w:szCs w:val="28"/>
          <w:u w:val="single"/>
        </w:rPr>
        <w:t>DUREE DU PRET :</w:t>
      </w:r>
    </w:p>
    <w:p w14:paraId="54832049" w14:textId="77777777" w:rsidR="002C7C7B" w:rsidRPr="009C71E3" w:rsidRDefault="002C7C7B" w:rsidP="002C7C7B">
      <w:pPr>
        <w:jc w:val="both"/>
        <w:rPr>
          <w:rFonts w:ascii="Arial" w:hAnsi="Arial" w:cs="Arial"/>
        </w:rPr>
      </w:pPr>
      <w:r w:rsidRPr="009C71E3">
        <w:rPr>
          <w:rFonts w:ascii="Arial" w:hAnsi="Arial" w:cs="Arial"/>
        </w:rPr>
        <w:t>La présente location est consentie pour la durée</w:t>
      </w:r>
    </w:p>
    <w:p w14:paraId="457A6BA2" w14:textId="77777777" w:rsidR="002C7C7B" w:rsidRDefault="00F4656D" w:rsidP="002C7C7B">
      <w:pPr>
        <w:tabs>
          <w:tab w:val="left" w:leader="dot" w:pos="3402"/>
          <w:tab w:val="left" w:leader="dot" w:pos="6804"/>
        </w:tabs>
        <w:jc w:val="both"/>
        <w:rPr>
          <w:rFonts w:ascii="Arial" w:hAnsi="Arial" w:cs="Arial"/>
        </w:rPr>
      </w:pPr>
      <w:r>
        <w:rPr>
          <w:rFonts w:ascii="Arial" w:hAnsi="Arial" w:cs="Arial"/>
        </w:rPr>
        <w:t>Du</w:t>
      </w:r>
      <w:r w:rsidR="002C7C7B">
        <w:rPr>
          <w:rFonts w:ascii="Arial" w:hAnsi="Arial" w:cs="Arial"/>
        </w:rPr>
        <w:t xml:space="preserve"> </w:t>
      </w:r>
      <w:r w:rsidR="002C7C7B">
        <w:rPr>
          <w:rFonts w:ascii="Arial" w:hAnsi="Arial" w:cs="Arial"/>
        </w:rPr>
        <w:tab/>
        <w:t xml:space="preserve"> au </w:t>
      </w:r>
      <w:r w:rsidR="002C7C7B">
        <w:rPr>
          <w:rFonts w:ascii="Arial" w:hAnsi="Arial" w:cs="Arial"/>
        </w:rPr>
        <w:tab/>
      </w:r>
    </w:p>
    <w:p w14:paraId="3CC90340" w14:textId="77777777" w:rsidR="00B7755F" w:rsidRPr="00B7755F" w:rsidRDefault="00B7755F" w:rsidP="003122B2">
      <w:pPr>
        <w:tabs>
          <w:tab w:val="left" w:leader="dot" w:pos="3969"/>
          <w:tab w:val="left" w:leader="dot" w:pos="4536"/>
          <w:tab w:val="left" w:leader="dot" w:pos="8505"/>
        </w:tabs>
        <w:rPr>
          <w:rFonts w:ascii="Arial" w:hAnsi="Arial" w:cs="Arial"/>
          <w:b/>
          <w:sz w:val="28"/>
          <w:szCs w:val="28"/>
          <w:u w:val="single"/>
        </w:rPr>
      </w:pPr>
      <w:r w:rsidRPr="00C34239">
        <w:rPr>
          <w:rFonts w:ascii="Arial" w:hAnsi="Arial" w:cs="Arial"/>
          <w:b/>
          <w:sz w:val="28"/>
          <w:szCs w:val="28"/>
          <w:u w:val="single"/>
        </w:rPr>
        <w:t>LOYER :</w:t>
      </w:r>
    </w:p>
    <w:p w14:paraId="068E82D9" w14:textId="44E6427A" w:rsidR="00B7755F" w:rsidRPr="00B7755F" w:rsidRDefault="00B7755F" w:rsidP="002C7C7B">
      <w:pPr>
        <w:pStyle w:val="Sansinterligne"/>
        <w:jc w:val="both"/>
        <w:rPr>
          <w:rFonts w:ascii="Arial" w:hAnsi="Arial" w:cs="Arial"/>
        </w:rPr>
      </w:pPr>
      <w:r w:rsidRPr="003122B2">
        <w:rPr>
          <w:rFonts w:ascii="Arial" w:hAnsi="Arial" w:cs="Arial"/>
          <w:b/>
          <w:u w:val="single"/>
        </w:rPr>
        <w:t>Le loyer est de 80€</w:t>
      </w:r>
      <w:r w:rsidR="003122B2" w:rsidRPr="003122B2">
        <w:rPr>
          <w:rFonts w:ascii="Arial" w:hAnsi="Arial" w:cs="Arial"/>
          <w:b/>
          <w:u w:val="single"/>
        </w:rPr>
        <w:t xml:space="preserve"> par </w:t>
      </w:r>
      <w:proofErr w:type="spellStart"/>
      <w:r w:rsidR="003122B2" w:rsidRPr="003122B2">
        <w:rPr>
          <w:rFonts w:ascii="Arial" w:hAnsi="Arial" w:cs="Arial"/>
          <w:b/>
          <w:u w:val="single"/>
        </w:rPr>
        <w:t>tivoli</w:t>
      </w:r>
      <w:proofErr w:type="spellEnd"/>
      <w:r w:rsidRPr="00B7755F">
        <w:rPr>
          <w:rFonts w:ascii="Arial" w:hAnsi="Arial" w:cs="Arial"/>
        </w:rPr>
        <w:t xml:space="preserve"> (prestation en semaine quel</w:t>
      </w:r>
      <w:r w:rsidR="006C7F73">
        <w:rPr>
          <w:rFonts w:ascii="Arial" w:hAnsi="Arial" w:cs="Arial"/>
        </w:rPr>
        <w:t xml:space="preserve"> </w:t>
      </w:r>
      <w:r w:rsidRPr="00B7755F">
        <w:rPr>
          <w:rFonts w:ascii="Arial" w:hAnsi="Arial" w:cs="Arial"/>
        </w:rPr>
        <w:t xml:space="preserve">que soit le nombre de jours ou prestation pour un week-end) ainsi que </w:t>
      </w:r>
      <w:r w:rsidRPr="00F4656D">
        <w:rPr>
          <w:rFonts w:ascii="Arial" w:hAnsi="Arial" w:cs="Arial"/>
          <w:b/>
        </w:rPr>
        <w:t>20 €</w:t>
      </w:r>
      <w:r w:rsidRPr="00B7755F">
        <w:rPr>
          <w:rFonts w:ascii="Arial" w:hAnsi="Arial" w:cs="Arial"/>
        </w:rPr>
        <w:t xml:space="preserve"> par jour supplémentaire.</w:t>
      </w:r>
    </w:p>
    <w:p w14:paraId="243E7515" w14:textId="63062EE9" w:rsidR="00B7755F" w:rsidRPr="0067122F" w:rsidRDefault="00B7755F" w:rsidP="002C7C7B">
      <w:pPr>
        <w:pStyle w:val="Sansinterligne"/>
        <w:jc w:val="both"/>
        <w:rPr>
          <w:rFonts w:ascii="Arial" w:hAnsi="Arial" w:cs="Arial"/>
        </w:rPr>
      </w:pPr>
      <w:r w:rsidRPr="00B7755F">
        <w:rPr>
          <w:rFonts w:ascii="Arial" w:hAnsi="Arial" w:cs="Arial"/>
        </w:rPr>
        <w:t>Le preneur</w:t>
      </w:r>
      <w:r w:rsidR="006C7F73" w:rsidRPr="00E065D2">
        <w:rPr>
          <w:rFonts w:ascii="Arial" w:hAnsi="Arial" w:cs="Arial"/>
        </w:rPr>
        <w:t xml:space="preserve"> </w:t>
      </w:r>
      <w:r w:rsidR="00E065D2" w:rsidRPr="0067122F">
        <w:rPr>
          <w:rFonts w:ascii="Arial" w:hAnsi="Arial" w:cs="Arial"/>
        </w:rPr>
        <w:t>recevra</w:t>
      </w:r>
      <w:r w:rsidR="006C7F73" w:rsidRPr="0067122F">
        <w:rPr>
          <w:rFonts w:ascii="Arial" w:hAnsi="Arial" w:cs="Arial"/>
        </w:rPr>
        <w:t xml:space="preserve"> un avis des sommes à payer émanant du Trésor Public.</w:t>
      </w:r>
    </w:p>
    <w:p w14:paraId="0B1E6D97" w14:textId="77777777" w:rsidR="00B7755F" w:rsidRPr="0067122F" w:rsidRDefault="00B7755F" w:rsidP="002C7C7B">
      <w:pPr>
        <w:pStyle w:val="Sansinterligne"/>
        <w:jc w:val="both"/>
        <w:rPr>
          <w:rFonts w:ascii="Arial" w:hAnsi="Arial" w:cs="Arial"/>
          <w:strike/>
        </w:rPr>
      </w:pPr>
    </w:p>
    <w:p w14:paraId="295EEDDB" w14:textId="620B14AA" w:rsidR="00B7755F" w:rsidRDefault="003122B2" w:rsidP="002C7C7B">
      <w:pPr>
        <w:pStyle w:val="Sansinterligne"/>
        <w:jc w:val="both"/>
        <w:rPr>
          <w:rFonts w:ascii="Arial" w:hAnsi="Arial" w:cs="Arial"/>
          <w:b/>
        </w:rPr>
      </w:pPr>
      <w:r>
        <w:rPr>
          <w:rFonts w:ascii="Arial" w:hAnsi="Arial" w:cs="Arial"/>
          <w:b/>
        </w:rPr>
        <w:t xml:space="preserve">En complément, les ensembles (5 tables et 10 </w:t>
      </w:r>
      <w:r w:rsidR="00B7755F" w:rsidRPr="00F4656D">
        <w:rPr>
          <w:rFonts w:ascii="Arial" w:hAnsi="Arial" w:cs="Arial"/>
          <w:b/>
        </w:rPr>
        <w:t>bancs) sont prêtés gratuitement.</w:t>
      </w:r>
    </w:p>
    <w:p w14:paraId="6A30FFA9" w14:textId="74CCF253" w:rsidR="001E0B0A" w:rsidRDefault="001E0B0A" w:rsidP="002C7C7B">
      <w:pPr>
        <w:pStyle w:val="Sansinterligne"/>
        <w:jc w:val="both"/>
        <w:rPr>
          <w:rFonts w:ascii="Arial" w:hAnsi="Arial" w:cs="Arial"/>
          <w:b/>
        </w:rPr>
      </w:pPr>
    </w:p>
    <w:p w14:paraId="7E9777AD" w14:textId="77777777" w:rsidR="00AC082B" w:rsidRPr="00AC082B" w:rsidRDefault="00AC082B" w:rsidP="003122B2">
      <w:pPr>
        <w:pStyle w:val="Sansinterligne"/>
        <w:rPr>
          <w:rFonts w:ascii="Arial" w:hAnsi="Arial" w:cs="Arial"/>
          <w:b/>
          <w:sz w:val="28"/>
          <w:szCs w:val="28"/>
          <w:u w:val="single"/>
        </w:rPr>
      </w:pPr>
      <w:r w:rsidRPr="00C34239">
        <w:rPr>
          <w:rFonts w:ascii="Arial" w:hAnsi="Arial" w:cs="Arial"/>
          <w:b/>
          <w:sz w:val="28"/>
          <w:szCs w:val="28"/>
          <w:u w:val="single"/>
        </w:rPr>
        <w:t>CONDITIONS GENERALES :</w:t>
      </w:r>
    </w:p>
    <w:p w14:paraId="13D727AE" w14:textId="77777777" w:rsidR="00AC082B" w:rsidRDefault="00AC082B" w:rsidP="002C7C7B">
      <w:pPr>
        <w:pStyle w:val="Sansinterligne"/>
        <w:jc w:val="both"/>
        <w:rPr>
          <w:rFonts w:ascii="Arial" w:hAnsi="Arial" w:cs="Arial"/>
        </w:rPr>
      </w:pPr>
    </w:p>
    <w:p w14:paraId="4019ED31" w14:textId="77777777" w:rsidR="00AC082B" w:rsidRDefault="00AC082B" w:rsidP="002C7C7B">
      <w:pPr>
        <w:pStyle w:val="Sansinterligne"/>
        <w:jc w:val="both"/>
        <w:rPr>
          <w:rFonts w:ascii="Arial" w:hAnsi="Arial" w:cs="Arial"/>
        </w:rPr>
      </w:pPr>
      <w:r>
        <w:rPr>
          <w:rFonts w:ascii="Arial" w:hAnsi="Arial" w:cs="Arial"/>
        </w:rPr>
        <w:t>Le matériel est contrôlé avant départ, ce qui implique pour le preneur qu’il accepte le parfait état du matériel dont l’installation n’est autorisée que sur la commune pour les Nanteuillais.</w:t>
      </w:r>
    </w:p>
    <w:p w14:paraId="3DAD465F" w14:textId="77777777" w:rsidR="00AC082B" w:rsidRDefault="00AC082B" w:rsidP="002C7C7B">
      <w:pPr>
        <w:pStyle w:val="Sansinterligne"/>
        <w:jc w:val="both"/>
        <w:rPr>
          <w:rFonts w:ascii="Arial" w:hAnsi="Arial" w:cs="Arial"/>
        </w:rPr>
      </w:pPr>
    </w:p>
    <w:p w14:paraId="3B716E9F" w14:textId="77777777" w:rsidR="00AC082B" w:rsidRDefault="00AC082B" w:rsidP="002C7C7B">
      <w:pPr>
        <w:pStyle w:val="Sansinterligne"/>
        <w:jc w:val="both"/>
        <w:rPr>
          <w:rFonts w:ascii="Arial" w:hAnsi="Arial" w:cs="Arial"/>
        </w:rPr>
      </w:pPr>
      <w:r>
        <w:rPr>
          <w:rFonts w:ascii="Arial" w:hAnsi="Arial" w:cs="Arial"/>
        </w:rPr>
        <w:t>Le preneur est responsable du matériel dès que celui-ci est livré sur le terrain par un employé municipal.</w:t>
      </w:r>
    </w:p>
    <w:p w14:paraId="09ADA7E0" w14:textId="77777777" w:rsidR="00AC082B" w:rsidRDefault="00AC082B" w:rsidP="002C7C7B">
      <w:pPr>
        <w:pStyle w:val="Sansinterligne"/>
        <w:jc w:val="both"/>
        <w:rPr>
          <w:rFonts w:ascii="Arial" w:hAnsi="Arial" w:cs="Arial"/>
        </w:rPr>
      </w:pPr>
    </w:p>
    <w:p w14:paraId="660DF53E" w14:textId="77777777" w:rsidR="003122B2" w:rsidRDefault="003122B2" w:rsidP="002C7C7B">
      <w:pPr>
        <w:pStyle w:val="Sansinterligne"/>
        <w:jc w:val="both"/>
        <w:rPr>
          <w:rFonts w:ascii="Arial" w:hAnsi="Arial" w:cs="Arial"/>
          <w:b/>
        </w:rPr>
      </w:pPr>
    </w:p>
    <w:p w14:paraId="4086468E" w14:textId="6D9B67ED" w:rsidR="00AC082B" w:rsidRPr="0067122F" w:rsidRDefault="00AC082B" w:rsidP="002C7C7B">
      <w:pPr>
        <w:pStyle w:val="Sansinterligne"/>
        <w:jc w:val="both"/>
        <w:rPr>
          <w:rFonts w:ascii="Arial" w:hAnsi="Arial" w:cs="Arial"/>
          <w:u w:val="single"/>
        </w:rPr>
      </w:pPr>
      <w:r w:rsidRPr="00AC082B">
        <w:rPr>
          <w:rFonts w:ascii="Arial" w:hAnsi="Arial" w:cs="Arial"/>
          <w:b/>
        </w:rPr>
        <w:t>Une aide au montage et démontage est apportée par le preneur</w:t>
      </w:r>
      <w:r>
        <w:rPr>
          <w:rFonts w:ascii="Arial" w:hAnsi="Arial" w:cs="Arial"/>
        </w:rPr>
        <w:t xml:space="preserve"> </w:t>
      </w:r>
      <w:r w:rsidRPr="0067122F">
        <w:rPr>
          <w:rFonts w:ascii="Arial" w:hAnsi="Arial" w:cs="Arial"/>
          <w:b/>
        </w:rPr>
        <w:t>(</w:t>
      </w:r>
      <w:r w:rsidRPr="00C34239">
        <w:rPr>
          <w:rFonts w:ascii="Arial" w:hAnsi="Arial" w:cs="Arial"/>
          <w:b/>
        </w:rPr>
        <w:t>minimum 3 personnes</w:t>
      </w:r>
      <w:r w:rsidR="00093636" w:rsidRPr="00C34239">
        <w:rPr>
          <w:rFonts w:ascii="Arial" w:hAnsi="Arial" w:cs="Arial"/>
          <w:b/>
        </w:rPr>
        <w:t xml:space="preserve"> aptes à soulever une charge importante</w:t>
      </w:r>
      <w:r w:rsidRPr="00AC082B">
        <w:rPr>
          <w:rFonts w:ascii="Arial" w:hAnsi="Arial" w:cs="Arial"/>
          <w:b/>
        </w:rPr>
        <w:t xml:space="preserve">) à défaut, </w:t>
      </w:r>
      <w:r w:rsidRPr="0067122F">
        <w:rPr>
          <w:rFonts w:ascii="Arial" w:hAnsi="Arial" w:cs="Arial"/>
          <w:b/>
          <w:u w:val="single"/>
        </w:rPr>
        <w:t>la location sera refusée</w:t>
      </w:r>
      <w:r w:rsidRPr="0067122F">
        <w:rPr>
          <w:rFonts w:ascii="Arial" w:hAnsi="Arial" w:cs="Arial"/>
          <w:u w:val="single"/>
        </w:rPr>
        <w:t>.</w:t>
      </w:r>
    </w:p>
    <w:p w14:paraId="7A4D992A" w14:textId="77777777" w:rsidR="00AC082B" w:rsidRDefault="00AC082B" w:rsidP="00B7755F">
      <w:pPr>
        <w:pStyle w:val="Sansinterligne"/>
        <w:rPr>
          <w:rFonts w:ascii="Arial" w:hAnsi="Arial" w:cs="Arial"/>
          <w:color w:val="FF0000"/>
          <w:u w:val="single"/>
        </w:rPr>
      </w:pPr>
    </w:p>
    <w:p w14:paraId="5155EB17" w14:textId="3BD1DE79" w:rsidR="002D57DB" w:rsidRPr="001E0B0A" w:rsidRDefault="002D57DB" w:rsidP="002C7C7B">
      <w:pPr>
        <w:jc w:val="both"/>
        <w:rPr>
          <w:rFonts w:ascii="Arial" w:hAnsi="Arial" w:cs="Arial"/>
          <w:bCs/>
          <w:u w:val="single"/>
        </w:rPr>
      </w:pPr>
      <w:r>
        <w:rPr>
          <w:rFonts w:ascii="Arial" w:hAnsi="Arial" w:cs="Arial"/>
        </w:rPr>
        <w:t xml:space="preserve">Il est conseillé au preneur d’assurer </w:t>
      </w:r>
      <w:r w:rsidR="00CB0516">
        <w:rPr>
          <w:rFonts w:ascii="Arial" w:hAnsi="Arial" w:cs="Arial"/>
        </w:rPr>
        <w:t>« </w:t>
      </w:r>
      <w:r>
        <w:rPr>
          <w:rFonts w:ascii="Arial" w:hAnsi="Arial" w:cs="Arial"/>
        </w:rPr>
        <w:t>tous risques</w:t>
      </w:r>
      <w:r w:rsidR="00CB0516">
        <w:rPr>
          <w:rFonts w:ascii="Arial" w:hAnsi="Arial" w:cs="Arial"/>
        </w:rPr>
        <w:t> »</w:t>
      </w:r>
      <w:r>
        <w:rPr>
          <w:rFonts w:ascii="Arial" w:hAnsi="Arial" w:cs="Arial"/>
        </w:rPr>
        <w:t xml:space="preserve"> l’ensemble du matériel loué (vandalisme, catastrophe naturelles, dégâts corporels et matériels…)</w:t>
      </w:r>
      <w:r w:rsidR="0067122F">
        <w:rPr>
          <w:rFonts w:ascii="Arial" w:hAnsi="Arial" w:cs="Arial"/>
        </w:rPr>
        <w:t xml:space="preserve">. </w:t>
      </w:r>
      <w:r w:rsidR="003450BD" w:rsidRPr="00A62E27">
        <w:rPr>
          <w:rFonts w:ascii="Arial" w:hAnsi="Arial" w:cs="Arial"/>
        </w:rPr>
        <w:t>Une attestation d’assurance sera exigée avant la remise du matériel</w:t>
      </w:r>
      <w:r w:rsidR="001E0B0A" w:rsidRPr="0067122F">
        <w:rPr>
          <w:rFonts w:ascii="Arial" w:hAnsi="Arial" w:cs="Arial"/>
          <w:bCs/>
        </w:rPr>
        <w:t>.</w:t>
      </w:r>
    </w:p>
    <w:p w14:paraId="68289FA7" w14:textId="77777777" w:rsidR="002D57DB" w:rsidRDefault="002D57DB" w:rsidP="002C7C7B">
      <w:pPr>
        <w:jc w:val="both"/>
        <w:rPr>
          <w:rFonts w:ascii="Arial" w:hAnsi="Arial" w:cs="Arial"/>
        </w:rPr>
      </w:pPr>
      <w:r>
        <w:rPr>
          <w:rFonts w:ascii="Arial" w:hAnsi="Arial" w:cs="Arial"/>
        </w:rPr>
        <w:t>Le preneur certifi</w:t>
      </w:r>
      <w:r w:rsidR="004A6808">
        <w:rPr>
          <w:rFonts w:ascii="Arial" w:hAnsi="Arial" w:cs="Arial"/>
        </w:rPr>
        <w:t>e connaître toutes les mises</w:t>
      </w:r>
      <w:r w:rsidR="00B85712">
        <w:rPr>
          <w:rFonts w:ascii="Arial" w:hAnsi="Arial" w:cs="Arial"/>
        </w:rPr>
        <w:t xml:space="preserve"> en garde de sécurité, les risques et précaution à prendre relatifs à l’utilisation du matériel loué par le biais de ce présent contrat.</w:t>
      </w:r>
    </w:p>
    <w:p w14:paraId="7981C2C0" w14:textId="77777777" w:rsidR="00B85712" w:rsidRDefault="00B85712" w:rsidP="002C7C7B">
      <w:pPr>
        <w:jc w:val="both"/>
        <w:rPr>
          <w:rFonts w:ascii="Arial" w:hAnsi="Arial" w:cs="Arial"/>
        </w:rPr>
      </w:pPr>
      <w:r>
        <w:rPr>
          <w:rFonts w:ascii="Arial" w:hAnsi="Arial" w:cs="Arial"/>
        </w:rPr>
        <w:t>En aucun cas, le propriétaire ne pourra être tenu pour responsable de tout dommage corporel ou matériel résultant de l’utilisation de son matériel par le preneur ayant accepté le parfait état de fonctionnement du matériel par la signature du présent contrat.</w:t>
      </w:r>
    </w:p>
    <w:p w14:paraId="02192DF9" w14:textId="77777777" w:rsidR="00B85712" w:rsidRDefault="00B85712" w:rsidP="002C7C7B">
      <w:pPr>
        <w:jc w:val="both"/>
        <w:rPr>
          <w:rFonts w:ascii="Arial" w:hAnsi="Arial" w:cs="Arial"/>
        </w:rPr>
      </w:pPr>
      <w:r>
        <w:rPr>
          <w:rFonts w:ascii="Arial" w:hAnsi="Arial" w:cs="Arial"/>
        </w:rPr>
        <w:t>Le matériel restitué sera contrôlé pour le propriétaire par l’intermédiaire de l’employé municipal. Toute défectuosité, irrégularité, ou usure exagérée par rapport à l’utilisation spécifiée, constatées lors de ce contrôle sont à la charge du preneur.</w:t>
      </w:r>
    </w:p>
    <w:p w14:paraId="1B05646E" w14:textId="3CD0F63F" w:rsidR="00B85712" w:rsidRDefault="00B85712" w:rsidP="002C7C7B">
      <w:pPr>
        <w:jc w:val="both"/>
        <w:rPr>
          <w:rFonts w:ascii="Arial" w:hAnsi="Arial" w:cs="Arial"/>
        </w:rPr>
      </w:pPr>
      <w:r>
        <w:rPr>
          <w:rFonts w:ascii="Arial" w:hAnsi="Arial" w:cs="Arial"/>
        </w:rPr>
        <w:t>Le matériel devant subir une réparation, sera réparé dans une maison spécialisé</w:t>
      </w:r>
      <w:r w:rsidR="0067122F">
        <w:rPr>
          <w:rFonts w:ascii="Arial" w:hAnsi="Arial" w:cs="Arial"/>
        </w:rPr>
        <w:t>e</w:t>
      </w:r>
      <w:r>
        <w:rPr>
          <w:rFonts w:ascii="Arial" w:hAnsi="Arial" w:cs="Arial"/>
        </w:rPr>
        <w:t xml:space="preserve"> avec facture à charge du preneur.</w:t>
      </w:r>
    </w:p>
    <w:p w14:paraId="1659D468" w14:textId="50924C4C" w:rsidR="0067122F" w:rsidRDefault="0067122F" w:rsidP="002C7C7B">
      <w:pPr>
        <w:jc w:val="both"/>
        <w:rPr>
          <w:rFonts w:ascii="Arial" w:hAnsi="Arial" w:cs="Arial"/>
        </w:rPr>
      </w:pPr>
      <w:r>
        <w:rPr>
          <w:rFonts w:ascii="Arial" w:hAnsi="Arial" w:cs="Arial"/>
        </w:rPr>
        <w:t xml:space="preserve">Le Tivoli pourra être prêté à des associations </w:t>
      </w:r>
      <w:r w:rsidR="00215A77">
        <w:rPr>
          <w:rFonts w:ascii="Arial" w:hAnsi="Arial" w:cs="Arial"/>
        </w:rPr>
        <w:t xml:space="preserve">hors commune </w:t>
      </w:r>
      <w:r>
        <w:rPr>
          <w:rFonts w:ascii="Arial" w:hAnsi="Arial" w:cs="Arial"/>
        </w:rPr>
        <w:t>ou à des agents communaux</w:t>
      </w:r>
      <w:r w:rsidR="00656371">
        <w:rPr>
          <w:rFonts w:ascii="Arial" w:hAnsi="Arial" w:cs="Arial"/>
        </w:rPr>
        <w:t xml:space="preserve"> (installation hors commune possible, avec attestation d’assurance et sans chèque de caution)</w:t>
      </w:r>
      <w:r>
        <w:rPr>
          <w:rFonts w:ascii="Arial" w:hAnsi="Arial" w:cs="Arial"/>
        </w:rPr>
        <w:t xml:space="preserve"> après autorisation écrite du Maire.</w:t>
      </w:r>
    </w:p>
    <w:p w14:paraId="38EA8191" w14:textId="77777777" w:rsidR="00F4656D" w:rsidRDefault="00F4656D" w:rsidP="002C7C7B">
      <w:pPr>
        <w:jc w:val="both"/>
        <w:rPr>
          <w:rFonts w:ascii="Arial" w:hAnsi="Arial" w:cs="Arial"/>
        </w:rPr>
      </w:pPr>
    </w:p>
    <w:p w14:paraId="17796B99" w14:textId="77777777" w:rsidR="00B85712" w:rsidRPr="00F4656D" w:rsidRDefault="00B85712" w:rsidP="002C7C7B">
      <w:pPr>
        <w:jc w:val="both"/>
        <w:rPr>
          <w:rFonts w:ascii="Arial" w:hAnsi="Arial" w:cs="Arial"/>
          <w:b/>
          <w:sz w:val="28"/>
          <w:szCs w:val="28"/>
          <w:u w:val="single"/>
        </w:rPr>
      </w:pPr>
      <w:r w:rsidRPr="00C34239">
        <w:rPr>
          <w:rFonts w:ascii="Arial" w:hAnsi="Arial" w:cs="Arial"/>
          <w:b/>
          <w:sz w:val="28"/>
          <w:szCs w:val="28"/>
          <w:u w:val="single"/>
        </w:rPr>
        <w:t>DEPOT DE GARANTIE :</w:t>
      </w:r>
    </w:p>
    <w:p w14:paraId="282190D8" w14:textId="77777777" w:rsidR="00B85712" w:rsidRDefault="00B85712" w:rsidP="002C7C7B">
      <w:pPr>
        <w:jc w:val="both"/>
        <w:rPr>
          <w:rFonts w:ascii="Arial" w:hAnsi="Arial" w:cs="Arial"/>
        </w:rPr>
      </w:pPr>
      <w:r>
        <w:rPr>
          <w:rFonts w:ascii="Arial" w:hAnsi="Arial" w:cs="Arial"/>
        </w:rPr>
        <w:t xml:space="preserve">Le preneur devra verser au propriétaire le jour de la prise de possession du matériel une somme de </w:t>
      </w:r>
      <w:r w:rsidRPr="00F4656D">
        <w:rPr>
          <w:rFonts w:ascii="Arial" w:hAnsi="Arial" w:cs="Arial"/>
          <w:b/>
          <w:u w:val="single"/>
        </w:rPr>
        <w:t>500€ au titre de dépôt de garantie</w:t>
      </w:r>
      <w:r>
        <w:rPr>
          <w:rFonts w:ascii="Arial" w:hAnsi="Arial" w:cs="Arial"/>
        </w:rPr>
        <w:t xml:space="preserve"> pour répondre des dégâts qui pourraient être</w:t>
      </w:r>
      <w:r w:rsidR="002C7C7B">
        <w:rPr>
          <w:rFonts w:ascii="Arial" w:hAnsi="Arial" w:cs="Arial"/>
        </w:rPr>
        <w:t xml:space="preserve"> causés au matériel loué.</w:t>
      </w:r>
    </w:p>
    <w:p w14:paraId="2ABE7427" w14:textId="77777777" w:rsidR="002C7C7B" w:rsidRDefault="002C7C7B" w:rsidP="002C7C7B">
      <w:pPr>
        <w:jc w:val="both"/>
        <w:rPr>
          <w:rFonts w:ascii="Arial" w:hAnsi="Arial" w:cs="Arial"/>
        </w:rPr>
      </w:pPr>
      <w:r>
        <w:rPr>
          <w:rFonts w:ascii="Arial" w:hAnsi="Arial" w:cs="Arial"/>
        </w:rPr>
        <w:t>Le remboursement du dépôt de garantie sera effectué au retour du matériel en bon état.</w:t>
      </w:r>
    </w:p>
    <w:p w14:paraId="677AD328" w14:textId="77777777" w:rsidR="002C7C7B" w:rsidRPr="002D57DB" w:rsidRDefault="002C7C7B" w:rsidP="002C7C7B">
      <w:pPr>
        <w:jc w:val="both"/>
        <w:rPr>
          <w:rFonts w:ascii="Arial" w:hAnsi="Arial" w:cs="Arial"/>
        </w:rPr>
      </w:pPr>
      <w:r>
        <w:rPr>
          <w:rFonts w:ascii="Arial" w:hAnsi="Arial" w:cs="Arial"/>
        </w:rPr>
        <w:t>En cas de constatation de dégâts, le dépôt de garantie sera substitué à un nouveau titre de paiement limité au montant des dégradations dans l’éventualité de leur fixation au moment de la restitution du bien ou encaissé en attente de la résolution du différent.</w:t>
      </w:r>
    </w:p>
    <w:p w14:paraId="6E03A14F" w14:textId="77777777" w:rsidR="009C71E3" w:rsidRDefault="009C71E3" w:rsidP="002C7C7B">
      <w:pPr>
        <w:tabs>
          <w:tab w:val="left" w:leader="dot" w:pos="3402"/>
          <w:tab w:val="left" w:leader="dot" w:pos="6804"/>
        </w:tabs>
        <w:jc w:val="both"/>
        <w:rPr>
          <w:rFonts w:ascii="Arial" w:hAnsi="Arial" w:cs="Arial"/>
          <w:b/>
          <w:sz w:val="28"/>
          <w:szCs w:val="28"/>
          <w:u w:val="single"/>
        </w:rPr>
      </w:pPr>
    </w:p>
    <w:p w14:paraId="1C50569A" w14:textId="77777777" w:rsidR="009C71E3" w:rsidRPr="009C71E3" w:rsidRDefault="002C7C7B" w:rsidP="002C7C7B">
      <w:pPr>
        <w:tabs>
          <w:tab w:val="left" w:leader="dot" w:pos="3402"/>
          <w:tab w:val="left" w:leader="dot" w:pos="6804"/>
        </w:tabs>
        <w:jc w:val="both"/>
        <w:rPr>
          <w:rFonts w:ascii="Arial" w:hAnsi="Arial" w:cs="Arial"/>
        </w:rPr>
      </w:pPr>
      <w:r>
        <w:rPr>
          <w:rFonts w:ascii="Arial" w:hAnsi="Arial" w:cs="Arial"/>
        </w:rPr>
        <w:t>Ce contrat est signé du propriétaire et du preneur qui s’engagent mutuellement.</w:t>
      </w:r>
    </w:p>
    <w:p w14:paraId="51171202" w14:textId="77777777" w:rsidR="003122B2" w:rsidRDefault="003122B2" w:rsidP="002C7C7B">
      <w:pPr>
        <w:tabs>
          <w:tab w:val="left" w:leader="dot" w:pos="4536"/>
        </w:tabs>
        <w:jc w:val="both"/>
        <w:rPr>
          <w:rFonts w:ascii="Arial" w:hAnsi="Arial" w:cs="Arial"/>
        </w:rPr>
      </w:pPr>
    </w:p>
    <w:p w14:paraId="7D1ABC2D" w14:textId="77777777" w:rsidR="00DD3742" w:rsidRDefault="00DD3742" w:rsidP="002C7C7B">
      <w:pPr>
        <w:tabs>
          <w:tab w:val="left" w:leader="dot" w:pos="4536"/>
        </w:tabs>
        <w:jc w:val="both"/>
        <w:rPr>
          <w:rFonts w:ascii="Arial" w:hAnsi="Arial" w:cs="Arial"/>
        </w:rPr>
      </w:pPr>
      <w:r w:rsidRPr="009C71E3">
        <w:rPr>
          <w:rFonts w:ascii="Arial" w:hAnsi="Arial" w:cs="Arial"/>
        </w:rPr>
        <w:t xml:space="preserve">Fait à NANTEUIL, le </w:t>
      </w:r>
      <w:r w:rsidR="009C71E3">
        <w:rPr>
          <w:rFonts w:ascii="Arial" w:hAnsi="Arial" w:cs="Arial"/>
        </w:rPr>
        <w:tab/>
      </w:r>
    </w:p>
    <w:p w14:paraId="05B2084E" w14:textId="77777777" w:rsidR="009C71E3" w:rsidRPr="009C71E3" w:rsidRDefault="009C71E3" w:rsidP="002C7C7B">
      <w:pPr>
        <w:tabs>
          <w:tab w:val="left" w:leader="dot" w:pos="4536"/>
        </w:tabs>
        <w:jc w:val="both"/>
        <w:rPr>
          <w:rFonts w:ascii="Arial" w:hAnsi="Arial" w:cs="Arial"/>
        </w:rPr>
      </w:pPr>
    </w:p>
    <w:p w14:paraId="19F558DA" w14:textId="1C347701" w:rsidR="00DD3742" w:rsidRPr="009C71E3" w:rsidRDefault="00DD3742" w:rsidP="006450C1">
      <w:pPr>
        <w:rPr>
          <w:rFonts w:ascii="Arial" w:hAnsi="Arial" w:cs="Arial"/>
        </w:rPr>
      </w:pPr>
      <w:r w:rsidRPr="009C71E3">
        <w:rPr>
          <w:rFonts w:ascii="Arial" w:hAnsi="Arial" w:cs="Arial"/>
        </w:rPr>
        <w:t xml:space="preserve">Le </w:t>
      </w:r>
      <w:r w:rsidR="001E0B0A">
        <w:rPr>
          <w:rFonts w:ascii="Arial" w:hAnsi="Arial" w:cs="Arial"/>
        </w:rPr>
        <w:t>propriétaire</w:t>
      </w:r>
      <w:r w:rsidR="001E0B0A">
        <w:rPr>
          <w:rFonts w:ascii="Arial" w:hAnsi="Arial" w:cs="Arial"/>
        </w:rPr>
        <w:tab/>
      </w:r>
      <w:r w:rsidR="001E0B0A">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r>
      <w:r w:rsidRPr="009C71E3">
        <w:rPr>
          <w:rFonts w:ascii="Arial" w:hAnsi="Arial" w:cs="Arial"/>
        </w:rPr>
        <w:tab/>
        <w:t>Le preneur, </w:t>
      </w:r>
    </w:p>
    <w:p w14:paraId="745E65BB" w14:textId="77777777" w:rsidR="00DD3742" w:rsidRPr="009C71E3" w:rsidRDefault="00DD3742" w:rsidP="006450C1">
      <w:pPr>
        <w:rPr>
          <w:rFonts w:ascii="Arial" w:hAnsi="Arial" w:cs="Arial"/>
        </w:rPr>
      </w:pPr>
    </w:p>
    <w:sectPr w:rsidR="00DD3742" w:rsidRPr="009C71E3" w:rsidSect="003122B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C1"/>
    <w:rsid w:val="00022DBC"/>
    <w:rsid w:val="00034BAB"/>
    <w:rsid w:val="00067C3A"/>
    <w:rsid w:val="00093636"/>
    <w:rsid w:val="000E1793"/>
    <w:rsid w:val="000F5F0F"/>
    <w:rsid w:val="00110843"/>
    <w:rsid w:val="001E0B0A"/>
    <w:rsid w:val="00215A77"/>
    <w:rsid w:val="00245042"/>
    <w:rsid w:val="002C3C7E"/>
    <w:rsid w:val="002C702A"/>
    <w:rsid w:val="002C7C7B"/>
    <w:rsid w:val="002D57DB"/>
    <w:rsid w:val="0031000A"/>
    <w:rsid w:val="003122B2"/>
    <w:rsid w:val="003450BD"/>
    <w:rsid w:val="003E429E"/>
    <w:rsid w:val="00421F25"/>
    <w:rsid w:val="004268C0"/>
    <w:rsid w:val="004A6808"/>
    <w:rsid w:val="0053389E"/>
    <w:rsid w:val="005441B2"/>
    <w:rsid w:val="005722A6"/>
    <w:rsid w:val="005848B8"/>
    <w:rsid w:val="005A4A8C"/>
    <w:rsid w:val="005B7215"/>
    <w:rsid w:val="005F2BD8"/>
    <w:rsid w:val="006070E3"/>
    <w:rsid w:val="006450C1"/>
    <w:rsid w:val="0065498A"/>
    <w:rsid w:val="00656371"/>
    <w:rsid w:val="0067122F"/>
    <w:rsid w:val="006C3985"/>
    <w:rsid w:val="006C7F73"/>
    <w:rsid w:val="00714854"/>
    <w:rsid w:val="008D1105"/>
    <w:rsid w:val="009C71E3"/>
    <w:rsid w:val="00A81A4F"/>
    <w:rsid w:val="00A97591"/>
    <w:rsid w:val="00AC082B"/>
    <w:rsid w:val="00B7755F"/>
    <w:rsid w:val="00B85712"/>
    <w:rsid w:val="00BE6DA5"/>
    <w:rsid w:val="00C316A3"/>
    <w:rsid w:val="00C34239"/>
    <w:rsid w:val="00C711EB"/>
    <w:rsid w:val="00C74AE7"/>
    <w:rsid w:val="00CA0AF4"/>
    <w:rsid w:val="00CB0516"/>
    <w:rsid w:val="00CD6B8D"/>
    <w:rsid w:val="00DC0D1A"/>
    <w:rsid w:val="00DD3742"/>
    <w:rsid w:val="00E065D2"/>
    <w:rsid w:val="00E169CA"/>
    <w:rsid w:val="00E414F8"/>
    <w:rsid w:val="00EA1204"/>
    <w:rsid w:val="00EA2A51"/>
    <w:rsid w:val="00F46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855"/>
  <w15:docId w15:val="{CC7CE450-0038-4B67-B052-E556DD1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1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105"/>
    <w:rPr>
      <w:rFonts w:ascii="Tahoma" w:hAnsi="Tahoma" w:cs="Tahoma"/>
      <w:sz w:val="16"/>
      <w:szCs w:val="16"/>
    </w:rPr>
  </w:style>
  <w:style w:type="paragraph" w:styleId="Sansinterligne">
    <w:name w:val="No Spacing"/>
    <w:uiPriority w:val="1"/>
    <w:qFormat/>
    <w:rsid w:val="00B7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Nanteuil</dc:creator>
  <cp:lastModifiedBy>mairie nanteuil</cp:lastModifiedBy>
  <cp:revision>12</cp:revision>
  <cp:lastPrinted>2018-06-18T11:56:00Z</cp:lastPrinted>
  <dcterms:created xsi:type="dcterms:W3CDTF">2021-06-16T10:05:00Z</dcterms:created>
  <dcterms:modified xsi:type="dcterms:W3CDTF">2021-06-21T07:37:00Z</dcterms:modified>
</cp:coreProperties>
</file>