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4ACD" w14:textId="77777777" w:rsidR="00FD09A6" w:rsidRDefault="00FD09A6">
      <w:pPr>
        <w:rPr>
          <w:noProof/>
          <w:lang w:eastAsia="fr-FR"/>
        </w:rPr>
      </w:pPr>
    </w:p>
    <w:p w14:paraId="190C7450" w14:textId="77777777" w:rsidR="00FD09A6" w:rsidRDefault="00FD09A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85F830" wp14:editId="088F14D2">
            <wp:simplePos x="0" y="0"/>
            <wp:positionH relativeFrom="column">
              <wp:posOffset>-598170</wp:posOffset>
            </wp:positionH>
            <wp:positionV relativeFrom="paragraph">
              <wp:posOffset>-26670</wp:posOffset>
            </wp:positionV>
            <wp:extent cx="1076400" cy="73800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3" t="13784" r="4546" b="8810"/>
                    <a:stretch/>
                  </pic:blipFill>
                  <pic:spPr bwMode="auto">
                    <a:xfrm>
                      <a:off x="0" y="0"/>
                      <a:ext cx="1076400" cy="73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6CFB3" w14:textId="77777777" w:rsidR="001F1CC9" w:rsidRDefault="001F1CC9" w:rsidP="00FD09A6">
      <w:pPr>
        <w:tabs>
          <w:tab w:val="left" w:pos="1845"/>
        </w:tabs>
        <w:jc w:val="center"/>
        <w:rPr>
          <w:rFonts w:ascii="Arial" w:hAnsi="Arial" w:cs="Arial"/>
          <w:b/>
          <w:sz w:val="32"/>
          <w:u w:val="single"/>
        </w:rPr>
      </w:pPr>
    </w:p>
    <w:p w14:paraId="0DD6F2BD" w14:textId="17D081F8" w:rsidR="00A415A3" w:rsidRPr="00FD09A6" w:rsidRDefault="00FD09A6" w:rsidP="00FD09A6">
      <w:pPr>
        <w:tabs>
          <w:tab w:val="left" w:pos="1845"/>
        </w:tabs>
        <w:jc w:val="center"/>
        <w:rPr>
          <w:rFonts w:ascii="Arial" w:hAnsi="Arial" w:cs="Arial"/>
          <w:b/>
          <w:sz w:val="32"/>
          <w:u w:val="single"/>
        </w:rPr>
      </w:pPr>
      <w:r w:rsidRPr="00FD09A6">
        <w:rPr>
          <w:rFonts w:ascii="Arial" w:hAnsi="Arial" w:cs="Arial"/>
          <w:b/>
          <w:sz w:val="32"/>
          <w:u w:val="single"/>
        </w:rPr>
        <w:t>CONTRAT DE PRET DE MATÉRIEL</w:t>
      </w:r>
    </w:p>
    <w:p w14:paraId="0A2AEFB1" w14:textId="1B497543" w:rsidR="00FD09A6" w:rsidRPr="001F1CC9" w:rsidRDefault="001F1CC9" w:rsidP="00FD09A6">
      <w:pPr>
        <w:tabs>
          <w:tab w:val="left" w:pos="1845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F1CC9">
        <w:rPr>
          <w:rFonts w:ascii="Arial" w:hAnsi="Arial" w:cs="Arial"/>
          <w:b/>
          <w:bCs/>
          <w:sz w:val="32"/>
          <w:szCs w:val="32"/>
          <w:u w:val="single"/>
        </w:rPr>
        <w:t>TABLES ET BANCS</w:t>
      </w:r>
    </w:p>
    <w:p w14:paraId="2C3A012A" w14:textId="77777777" w:rsidR="00FD09A6" w:rsidRPr="00FD09A6" w:rsidRDefault="00FD09A6" w:rsidP="00FD09A6">
      <w:pPr>
        <w:tabs>
          <w:tab w:val="left" w:pos="1845"/>
        </w:tabs>
        <w:rPr>
          <w:rFonts w:ascii="Arial" w:hAnsi="Arial" w:cs="Arial"/>
        </w:rPr>
      </w:pPr>
    </w:p>
    <w:p w14:paraId="484B7403" w14:textId="77777777" w:rsidR="00FD09A6" w:rsidRPr="00FD09A6" w:rsidRDefault="00FD09A6" w:rsidP="00FD09A6">
      <w:pPr>
        <w:tabs>
          <w:tab w:val="left" w:pos="1845"/>
        </w:tabs>
        <w:rPr>
          <w:rFonts w:ascii="Arial" w:hAnsi="Arial" w:cs="Arial"/>
        </w:rPr>
      </w:pPr>
      <w:r w:rsidRPr="00FD09A6">
        <w:rPr>
          <w:rFonts w:ascii="Arial" w:hAnsi="Arial" w:cs="Arial"/>
        </w:rPr>
        <w:t>Entre les soussignés :</w:t>
      </w:r>
    </w:p>
    <w:p w14:paraId="11AE6312" w14:textId="5FAF1D3B" w:rsidR="00FD09A6" w:rsidRDefault="00FD09A6" w:rsidP="00FD09A6">
      <w:pPr>
        <w:pStyle w:val="Sansinterligne"/>
        <w:rPr>
          <w:rFonts w:ascii="Arial" w:hAnsi="Arial" w:cs="Arial"/>
        </w:rPr>
      </w:pPr>
      <w:r w:rsidRPr="00FD09A6">
        <w:rPr>
          <w:rFonts w:ascii="Arial" w:hAnsi="Arial" w:cs="Arial"/>
        </w:rPr>
        <w:t>Monsieur Christophe BILLEROT, Maire, agissant au nom de la commune, 11 chemin des grandes vignes 79400 NANTEUIL, propriétaire du matériel ci-après désigné « le propriétaire », d’une part</w:t>
      </w:r>
    </w:p>
    <w:p w14:paraId="6A1B640E" w14:textId="77777777" w:rsidR="00FD09A6" w:rsidRDefault="00FD09A6" w:rsidP="00FD09A6">
      <w:pPr>
        <w:pStyle w:val="Sansinterligne"/>
        <w:rPr>
          <w:rFonts w:ascii="Arial" w:hAnsi="Arial" w:cs="Arial"/>
        </w:rPr>
      </w:pPr>
    </w:p>
    <w:p w14:paraId="37DA67F8" w14:textId="77777777" w:rsidR="00FD09A6" w:rsidRDefault="00FD09A6" w:rsidP="00FD09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Et</w:t>
      </w:r>
    </w:p>
    <w:p w14:paraId="50D36ABC" w14:textId="77777777" w:rsidR="00FD09A6" w:rsidRDefault="00FD09A6" w:rsidP="00FD09A6">
      <w:pPr>
        <w:pStyle w:val="Sansinterligne"/>
        <w:rPr>
          <w:rFonts w:ascii="Arial" w:hAnsi="Arial" w:cs="Arial"/>
        </w:rPr>
      </w:pPr>
    </w:p>
    <w:p w14:paraId="59B29FBD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ab/>
      </w:r>
    </w:p>
    <w:p w14:paraId="34A6EFA6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034492EB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Demeurant à </w:t>
      </w:r>
      <w:r>
        <w:rPr>
          <w:rFonts w:ascii="Arial" w:hAnsi="Arial" w:cs="Arial"/>
        </w:rPr>
        <w:tab/>
      </w:r>
    </w:p>
    <w:p w14:paraId="78C4EC27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35A48982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 : </w:t>
      </w:r>
      <w:r>
        <w:rPr>
          <w:rFonts w:ascii="Arial" w:hAnsi="Arial" w:cs="Arial"/>
        </w:rPr>
        <w:tab/>
      </w:r>
    </w:p>
    <w:p w14:paraId="043C1C05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110B8C7D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03195262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>Emprunteur du matériel, ci-après désigné « le preneur », d’autre part,</w:t>
      </w:r>
    </w:p>
    <w:p w14:paraId="7D7A2B33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52D84D2C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4F157550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05426039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 w:rsidRPr="00FD09A6">
        <w:rPr>
          <w:rFonts w:ascii="Arial" w:hAnsi="Arial" w:cs="Arial"/>
          <w:b/>
          <w:sz w:val="24"/>
          <w:u w:val="single"/>
        </w:rPr>
        <w:t>DESIGNATION</w:t>
      </w:r>
      <w:r>
        <w:rPr>
          <w:rFonts w:ascii="Arial" w:hAnsi="Arial" w:cs="Arial"/>
        </w:rPr>
        <w:t> :</w:t>
      </w:r>
    </w:p>
    <w:p w14:paraId="5E721C3C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5AB2061B" w14:textId="77777777" w:rsidR="00FD09A6" w:rsidRDefault="00FD09A6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Nombre de tables : </w:t>
      </w:r>
      <w:r>
        <w:rPr>
          <w:rFonts w:ascii="Arial" w:hAnsi="Arial" w:cs="Arial"/>
        </w:rPr>
        <w:tab/>
        <w:t xml:space="preserve"> Nombre de bancs : </w:t>
      </w:r>
      <w:r>
        <w:rPr>
          <w:rFonts w:ascii="Arial" w:hAnsi="Arial" w:cs="Arial"/>
        </w:rPr>
        <w:tab/>
      </w:r>
    </w:p>
    <w:p w14:paraId="63257744" w14:textId="0847B34E" w:rsidR="001F1CC9" w:rsidRDefault="001F1CC9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  <w:b/>
        </w:rPr>
      </w:pPr>
    </w:p>
    <w:p w14:paraId="41B6669E" w14:textId="604B3005" w:rsidR="00AD48ED" w:rsidRPr="00AD48ED" w:rsidRDefault="00AD48ED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RECUPERATION</w:t>
      </w:r>
      <w:r w:rsidRPr="00AD48ED">
        <w:rPr>
          <w:rFonts w:ascii="Arial" w:hAnsi="Arial" w:cs="Arial"/>
          <w:b/>
          <w:u w:val="single"/>
        </w:rPr>
        <w:t xml:space="preserve"> DU MATERIEL :</w:t>
      </w:r>
    </w:p>
    <w:p w14:paraId="61CFA555" w14:textId="76069700" w:rsidR="00AD48ED" w:rsidRDefault="00AD48ED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</w:p>
    <w:p w14:paraId="75DBD521" w14:textId="3F7E0709" w:rsidR="00AD48ED" w:rsidRDefault="00AD48ED" w:rsidP="00AD48ED">
      <w:pPr>
        <w:pStyle w:val="Sansinterligne"/>
        <w:numPr>
          <w:ilvl w:val="0"/>
          <w:numId w:val="1"/>
        </w:numPr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récupération est gratuite si elle est effectuée par vos propres moyens aux ateliers, </w:t>
      </w:r>
      <w:r w:rsidRPr="00AD48ED">
        <w:rPr>
          <w:rFonts w:ascii="Arial" w:hAnsi="Arial" w:cs="Arial"/>
          <w:b/>
          <w:u w:val="single"/>
        </w:rPr>
        <w:t>SUR RENDEZ-VOUS</w:t>
      </w:r>
      <w:r w:rsidRPr="00AD4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uniquement.</w:t>
      </w:r>
    </w:p>
    <w:p w14:paraId="45E20BBD" w14:textId="63BF1F9E" w:rsidR="00AD48ED" w:rsidRDefault="00AD48ED" w:rsidP="00AD48ED">
      <w:pPr>
        <w:pStyle w:val="Sansinterligne"/>
        <w:numPr>
          <w:ilvl w:val="0"/>
          <w:numId w:val="1"/>
        </w:numPr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La récupération est facturée 15 € si les agents techniques doivent vous livrer et venir récupérer les tables et bancs au terme de la location.</w:t>
      </w:r>
    </w:p>
    <w:p w14:paraId="14F96540" w14:textId="77777777" w:rsidR="00FD09A6" w:rsidRDefault="00FD09A6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</w:p>
    <w:p w14:paraId="3EADFCA0" w14:textId="77777777" w:rsidR="00FD09A6" w:rsidRDefault="00FD09A6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 w:rsidRPr="00FD09A6">
        <w:rPr>
          <w:rFonts w:ascii="Arial" w:hAnsi="Arial" w:cs="Arial"/>
          <w:b/>
          <w:sz w:val="24"/>
          <w:u w:val="single"/>
        </w:rPr>
        <w:t>DURÉE DU PRET</w:t>
      </w:r>
      <w:r w:rsidRPr="00FD09A6">
        <w:rPr>
          <w:rFonts w:ascii="Arial" w:hAnsi="Arial" w:cs="Arial"/>
          <w:sz w:val="24"/>
        </w:rPr>
        <w:t> </w:t>
      </w:r>
      <w:r>
        <w:rPr>
          <w:rFonts w:ascii="Arial" w:hAnsi="Arial" w:cs="Arial"/>
        </w:rPr>
        <w:t>:</w:t>
      </w:r>
    </w:p>
    <w:p w14:paraId="33C15EB1" w14:textId="77777777" w:rsidR="00FD09A6" w:rsidRDefault="00FD09A6" w:rsidP="00FD09A6">
      <w:pPr>
        <w:pStyle w:val="Sansinterligne"/>
        <w:tabs>
          <w:tab w:val="left" w:leader="dot" w:pos="4536"/>
          <w:tab w:val="left" w:leader="dot" w:pos="8505"/>
        </w:tabs>
        <w:rPr>
          <w:rFonts w:ascii="Arial" w:hAnsi="Arial" w:cs="Arial"/>
        </w:rPr>
      </w:pPr>
    </w:p>
    <w:p w14:paraId="1C5A7A9A" w14:textId="622FC086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présente location est consentie pour une durée </w:t>
      </w:r>
      <w:r w:rsidR="00A831E9">
        <w:rPr>
          <w:rFonts w:ascii="Arial" w:hAnsi="Arial" w:cs="Arial"/>
        </w:rPr>
        <w:t>de     jours du :</w:t>
      </w:r>
    </w:p>
    <w:p w14:paraId="5CF9D27C" w14:textId="0E9EF82D" w:rsidR="00A831E9" w:rsidRDefault="00A831E9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 : </w:t>
      </w:r>
      <w:bookmarkStart w:id="0" w:name="_GoBack"/>
      <w:bookmarkEnd w:id="0"/>
    </w:p>
    <w:p w14:paraId="561E38AA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6070BFFA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4B544433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7AC94432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164A330B" w14:textId="77777777" w:rsidR="00FD09A6" w:rsidRDefault="00FD09A6" w:rsidP="00FD09A6">
      <w:pPr>
        <w:pStyle w:val="Sansinterligne"/>
        <w:tabs>
          <w:tab w:val="left" w:leader="dot" w:pos="8505"/>
        </w:tabs>
        <w:rPr>
          <w:rFonts w:ascii="Arial" w:hAnsi="Arial" w:cs="Arial"/>
        </w:rPr>
      </w:pPr>
    </w:p>
    <w:p w14:paraId="3794F0A8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Fait à NANTEUIL, le </w:t>
      </w:r>
      <w:r>
        <w:rPr>
          <w:rFonts w:ascii="Arial" w:hAnsi="Arial" w:cs="Arial"/>
        </w:rPr>
        <w:tab/>
      </w:r>
    </w:p>
    <w:p w14:paraId="67E137B1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46227943" w14:textId="77777777" w:rsidR="00FD09A6" w:rsidRDefault="00FD09A6" w:rsidP="00FD09A6">
      <w:pPr>
        <w:pStyle w:val="Sansinterligne"/>
        <w:tabs>
          <w:tab w:val="left" w:leader="dot" w:pos="5670"/>
        </w:tabs>
        <w:rPr>
          <w:rFonts w:ascii="Arial" w:hAnsi="Arial" w:cs="Arial"/>
        </w:rPr>
      </w:pPr>
    </w:p>
    <w:p w14:paraId="3392D1C3" w14:textId="77777777" w:rsidR="00FD09A6" w:rsidRPr="00FD09A6" w:rsidRDefault="00FD09A6" w:rsidP="00FD09A6">
      <w:pPr>
        <w:pStyle w:val="Sansinterligne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Le propriétaire,</w:t>
      </w:r>
      <w:r>
        <w:rPr>
          <w:rFonts w:ascii="Arial" w:hAnsi="Arial" w:cs="Arial"/>
        </w:rPr>
        <w:tab/>
        <w:t>Le preneur,</w:t>
      </w:r>
    </w:p>
    <w:sectPr w:rsidR="00FD09A6" w:rsidRPr="00FD09A6" w:rsidSect="00FD09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78C8"/>
    <w:multiLevelType w:val="hybridMultilevel"/>
    <w:tmpl w:val="C6B24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A6"/>
    <w:rsid w:val="00046802"/>
    <w:rsid w:val="000F0AA4"/>
    <w:rsid w:val="001F1CC9"/>
    <w:rsid w:val="0063172A"/>
    <w:rsid w:val="00693D84"/>
    <w:rsid w:val="00A415A3"/>
    <w:rsid w:val="00A831E9"/>
    <w:rsid w:val="00AD48ED"/>
    <w:rsid w:val="00C63560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D5B9"/>
  <w15:docId w15:val="{F4D086FA-FB16-4350-ABF9-E189B45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Nanteuil</dc:creator>
  <cp:lastModifiedBy>utilisateur</cp:lastModifiedBy>
  <cp:revision>3</cp:revision>
  <cp:lastPrinted>2021-06-28T12:53:00Z</cp:lastPrinted>
  <dcterms:created xsi:type="dcterms:W3CDTF">2021-10-14T08:24:00Z</dcterms:created>
  <dcterms:modified xsi:type="dcterms:W3CDTF">2022-09-01T07:15:00Z</dcterms:modified>
</cp:coreProperties>
</file>